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51" w:rsidRPr="00F86951" w:rsidRDefault="00F86951" w:rsidP="00F86951">
      <w:pPr>
        <w:shd w:val="clear" w:color="auto" w:fill="FFFFFF"/>
        <w:spacing w:after="300" w:line="240" w:lineRule="auto"/>
        <w:rPr>
          <w:rFonts w:ascii="PT Sans" w:eastAsia="Times New Roman" w:hAnsi="PT Sans" w:cs="Times New Roman"/>
          <w:color w:val="747474"/>
          <w:sz w:val="20"/>
          <w:szCs w:val="20"/>
          <w:lang w:eastAsia="tr-TR"/>
        </w:rPr>
      </w:pPr>
      <w:bookmarkStart w:id="0" w:name="_GoBack"/>
      <w:bookmarkEnd w:id="0"/>
      <w:r w:rsidRPr="00F86951">
        <w:rPr>
          <w:rFonts w:ascii="PT Sans" w:eastAsia="Times New Roman" w:hAnsi="PT Sans" w:cs="Times New Roman"/>
          <w:b/>
          <w:bCs/>
          <w:color w:val="747474"/>
          <w:sz w:val="20"/>
          <w:szCs w:val="20"/>
          <w:lang w:eastAsia="tr-TR"/>
        </w:rPr>
        <w:t>2017-2018 AKADEMİK YILI BAHAR DÖNEMİ</w:t>
      </w:r>
    </w:p>
    <w:p w:rsidR="00F86951" w:rsidRPr="00F86951" w:rsidRDefault="00F86951" w:rsidP="00F86951">
      <w:pPr>
        <w:shd w:val="clear" w:color="auto" w:fill="FFFFFF"/>
        <w:spacing w:after="300" w:line="240" w:lineRule="auto"/>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Yurt Başvurusu, Ücret Yatırma ve Kesin Kayıt İşlemleri</w:t>
      </w:r>
    </w:p>
    <w:p w:rsidR="00F86951" w:rsidRPr="00F86951" w:rsidRDefault="00F86951" w:rsidP="00F86951">
      <w:pPr>
        <w:shd w:val="clear" w:color="auto" w:fill="FFFFFF"/>
        <w:spacing w:after="300" w:line="240" w:lineRule="auto"/>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Başvuru Adresi </w:t>
      </w:r>
    </w:p>
    <w:p w:rsidR="00F86951" w:rsidRDefault="00F86951" w:rsidP="00F86951">
      <w:pPr>
        <w:shd w:val="clear" w:color="auto" w:fill="FFFFFF"/>
        <w:spacing w:after="300" w:line="240" w:lineRule="auto"/>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Çankaya Üniversitesi Öğrenci Yurtlar Müdürlüğü</w:t>
      </w:r>
      <w:r w:rsidRPr="00F86951">
        <w:rPr>
          <w:rFonts w:ascii="PT Sans" w:eastAsia="Times New Roman" w:hAnsi="PT Sans" w:cs="Times New Roman"/>
          <w:color w:val="747474"/>
          <w:sz w:val="20"/>
          <w:szCs w:val="20"/>
          <w:lang w:eastAsia="tr-TR"/>
        </w:rPr>
        <w:br/>
        <w:t xml:space="preserve">Eskişehir Yolu 29.km </w:t>
      </w:r>
      <w:proofErr w:type="spellStart"/>
      <w:r w:rsidRPr="00F86951">
        <w:rPr>
          <w:rFonts w:ascii="PT Sans" w:eastAsia="Times New Roman" w:hAnsi="PT Sans" w:cs="Times New Roman"/>
          <w:color w:val="747474"/>
          <w:sz w:val="20"/>
          <w:szCs w:val="20"/>
          <w:lang w:eastAsia="tr-TR"/>
        </w:rPr>
        <w:t>Yukarıyurtçu</w:t>
      </w:r>
      <w:proofErr w:type="spellEnd"/>
      <w:r w:rsidRPr="00F86951">
        <w:rPr>
          <w:rFonts w:ascii="PT Sans" w:eastAsia="Times New Roman" w:hAnsi="PT Sans" w:cs="Times New Roman"/>
          <w:color w:val="747474"/>
          <w:sz w:val="20"/>
          <w:szCs w:val="20"/>
          <w:lang w:eastAsia="tr-TR"/>
        </w:rPr>
        <w:t xml:space="preserve"> Mahallesi</w:t>
      </w:r>
      <w:r w:rsidRPr="00F86951">
        <w:rPr>
          <w:rFonts w:ascii="PT Sans" w:eastAsia="Times New Roman" w:hAnsi="PT Sans" w:cs="Times New Roman"/>
          <w:color w:val="747474"/>
          <w:sz w:val="20"/>
          <w:szCs w:val="20"/>
          <w:lang w:eastAsia="tr-TR"/>
        </w:rPr>
        <w:br/>
        <w:t>Mimar Sinan Caddesi No: 4 06790, Etimesgut/ANKARA</w:t>
      </w:r>
      <w:r w:rsidRPr="00F86951">
        <w:rPr>
          <w:rFonts w:ascii="PT Sans" w:eastAsia="Times New Roman" w:hAnsi="PT Sans" w:cs="Times New Roman"/>
          <w:color w:val="747474"/>
          <w:sz w:val="20"/>
          <w:szCs w:val="20"/>
          <w:lang w:eastAsia="tr-TR"/>
        </w:rPr>
        <w:br/>
        <w:t>Tel : +90 312 233 15 30 / 233 15 40</w:t>
      </w:r>
      <w:r w:rsidRPr="00F86951">
        <w:rPr>
          <w:rFonts w:ascii="PT Sans" w:eastAsia="Times New Roman" w:hAnsi="PT Sans" w:cs="Times New Roman"/>
          <w:color w:val="747474"/>
          <w:sz w:val="20"/>
          <w:szCs w:val="20"/>
          <w:lang w:eastAsia="tr-TR"/>
        </w:rPr>
        <w:br/>
        <w:t>E-Mail: </w:t>
      </w:r>
      <w:hyperlink r:id="rId5" w:history="1">
        <w:r w:rsidRPr="00F86951">
          <w:rPr>
            <w:rFonts w:ascii="PT Sans" w:eastAsia="Times New Roman" w:hAnsi="PT Sans" w:cs="Times New Roman"/>
            <w:color w:val="333333"/>
            <w:sz w:val="20"/>
            <w:szCs w:val="20"/>
            <w:u w:val="single"/>
            <w:lang w:eastAsia="tr-TR"/>
          </w:rPr>
          <w:t>yurt@cankaya.edu.tr</w:t>
        </w:r>
        <w:r w:rsidRPr="00F86951">
          <w:rPr>
            <w:rFonts w:ascii="PT Sans" w:eastAsia="Times New Roman" w:hAnsi="PT Sans" w:cs="Times New Roman"/>
            <w:color w:val="333333"/>
            <w:sz w:val="20"/>
            <w:szCs w:val="20"/>
            <w:lang w:eastAsia="tr-TR"/>
          </w:rPr>
          <w:br/>
        </w:r>
      </w:hyperlink>
    </w:p>
    <w:p w:rsidR="00F86951" w:rsidRPr="00F86951" w:rsidRDefault="00F86951" w:rsidP="00F86951">
      <w:pPr>
        <w:shd w:val="clear" w:color="auto" w:fill="FFFFFF"/>
        <w:spacing w:after="300" w:line="240" w:lineRule="auto"/>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NOT:</w:t>
      </w:r>
      <w:r w:rsidRPr="00F86951">
        <w:rPr>
          <w:rFonts w:ascii="PT Sans" w:eastAsia="Times New Roman" w:hAnsi="PT Sans" w:cs="Times New Roman"/>
          <w:color w:val="747474"/>
          <w:sz w:val="20"/>
          <w:szCs w:val="20"/>
          <w:lang w:eastAsia="tr-TR"/>
        </w:rPr>
        <w:t> Başvuruların bizzat yapılması gerekmektedir.</w:t>
      </w:r>
    </w:p>
    <w:p w:rsidR="00F86951" w:rsidRPr="00F86951" w:rsidRDefault="00F86951" w:rsidP="00F86951">
      <w:pPr>
        <w:shd w:val="clear" w:color="auto" w:fill="FFFFFF"/>
        <w:spacing w:after="300" w:line="240" w:lineRule="auto"/>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ÖNEMLİ DUYURU:</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Çankaya Üniversitesi bahar yarıyılına ait öğrenim ücretleri 20 Ocak-20 Şubat 2018 tarihleri arasında yatırılacaktır. Bu nedenle yurt kaydı için gerekli olan depozito ve konaklama ücreti ödemeleri güz döneminde konaklayanlar için 20 Ocak 2018 tarihinde, bahar yarıyılında yapılacak yeni kayıtlar için 06 Şubat 2018 tarihinde başlayacaktır.</w:t>
      </w:r>
      <w:r w:rsidRPr="00F86951">
        <w:rPr>
          <w:rFonts w:ascii="PT Sans" w:eastAsia="Times New Roman" w:hAnsi="PT Sans" w:cs="Times New Roman"/>
          <w:color w:val="747474"/>
          <w:sz w:val="20"/>
          <w:szCs w:val="20"/>
          <w:lang w:eastAsia="tr-TR"/>
        </w:rPr>
        <w:t> </w:t>
      </w:r>
      <w:r w:rsidRPr="00F86951">
        <w:rPr>
          <w:rFonts w:ascii="PT Sans" w:eastAsia="Times New Roman" w:hAnsi="PT Sans" w:cs="Times New Roman"/>
          <w:b/>
          <w:bCs/>
          <w:color w:val="747474"/>
          <w:sz w:val="20"/>
          <w:szCs w:val="20"/>
          <w:lang w:eastAsia="tr-TR"/>
        </w:rPr>
        <w:t>Kesin kayıt yaptırmak isteyen öğrencilerimizin kayıt için gerekli belgeleri tamamlayarak Çankaya Üniversitesi Yurt Müdürlüğü’ne gelmeleri gerekmektedir.</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Bahar Dönemi için yurt kesin kayıt koşulları;</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2017-2018 eğitim-öğretim yılı bahar döneminde uygulanmak üzere Üniversitemiz kız ve erkek öğrenci yurt fiyatları tablodaki gibidir; ayrıca depozito ücreti 630 TL olarak uygulanacak olup, söz konusu bahar dönemi yurt ücreti sabah – akşam yemeklerini ve konaklamayı kapsamaktadır. Resmi ve dini bayramlarda yemek hizmeti verilmemektedir.</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Depozito:</w:t>
      </w:r>
      <w:r w:rsidRPr="00F86951">
        <w:rPr>
          <w:rFonts w:ascii="PT Sans" w:eastAsia="Times New Roman" w:hAnsi="PT Sans" w:cs="Times New Roman"/>
          <w:color w:val="747474"/>
          <w:sz w:val="20"/>
          <w:szCs w:val="20"/>
          <w:u w:val="single"/>
          <w:lang w:eastAsia="tr-TR"/>
        </w:rPr>
        <w:t> </w:t>
      </w:r>
      <w:r w:rsidRPr="00F86951">
        <w:rPr>
          <w:rFonts w:ascii="PT Sans" w:eastAsia="Times New Roman" w:hAnsi="PT Sans" w:cs="Times New Roman"/>
          <w:color w:val="747474"/>
          <w:sz w:val="20"/>
          <w:szCs w:val="20"/>
          <w:lang w:eastAsia="tr-TR"/>
        </w:rPr>
        <w:t>Depozito her öğrenciden tahsil edilmektedir ve olası zarar ziyan karşılamak üzere alınmaktadır. Bahar dönemi sonunda zarar ziyan tespiti yoksa depozitonun tamamı, zarar ziyan tespit edilirse gerekli meblağ düşüldükten sonra kalan bakiye öğrenciye iade edilir.</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 xml:space="preserve">** Öğrencimiz; yurt ve depozito ücretinin yatırıldığına dair </w:t>
      </w:r>
      <w:proofErr w:type="gramStart"/>
      <w:r w:rsidRPr="00F86951">
        <w:rPr>
          <w:rFonts w:ascii="PT Sans" w:eastAsia="Times New Roman" w:hAnsi="PT Sans" w:cs="Times New Roman"/>
          <w:b/>
          <w:bCs/>
          <w:color w:val="747474"/>
          <w:sz w:val="20"/>
          <w:szCs w:val="20"/>
          <w:lang w:eastAsia="tr-TR"/>
        </w:rPr>
        <w:t>dekontu</w:t>
      </w:r>
      <w:proofErr w:type="gramEnd"/>
      <w:r w:rsidRPr="00F86951">
        <w:rPr>
          <w:rFonts w:ascii="PT Sans" w:eastAsia="Times New Roman" w:hAnsi="PT Sans" w:cs="Times New Roman"/>
          <w:b/>
          <w:bCs/>
          <w:color w:val="747474"/>
          <w:sz w:val="20"/>
          <w:szCs w:val="20"/>
          <w:lang w:eastAsia="tr-TR"/>
        </w:rPr>
        <w:t xml:space="preserve">; konaklama yapmaya başladığı tarihten itibaren en geç </w:t>
      </w:r>
      <w:r>
        <w:rPr>
          <w:rFonts w:ascii="PT Sans" w:eastAsia="Times New Roman" w:hAnsi="PT Sans" w:cs="Times New Roman"/>
          <w:b/>
          <w:bCs/>
          <w:color w:val="747474"/>
          <w:sz w:val="20"/>
          <w:szCs w:val="20"/>
          <w:lang w:eastAsia="tr-TR"/>
        </w:rPr>
        <w:t>7</w:t>
      </w:r>
      <w:r w:rsidRPr="00F86951">
        <w:rPr>
          <w:rFonts w:ascii="PT Sans" w:eastAsia="Times New Roman" w:hAnsi="PT Sans" w:cs="Times New Roman"/>
          <w:b/>
          <w:bCs/>
          <w:color w:val="747474"/>
          <w:sz w:val="20"/>
          <w:szCs w:val="20"/>
          <w:lang w:eastAsia="tr-TR"/>
        </w:rPr>
        <w:t xml:space="preserve"> gün içerisinde Yurt Müdürlüğü’ne elden ya da e-mail yoluyla teslim ve beyan etmesi gerekmektedir.</w:t>
      </w:r>
      <w:r>
        <w:rPr>
          <w:rFonts w:ascii="PT Sans" w:eastAsia="Times New Roman" w:hAnsi="PT Sans" w:cs="Times New Roman"/>
          <w:b/>
          <w:bCs/>
          <w:color w:val="747474"/>
          <w:sz w:val="20"/>
          <w:szCs w:val="20"/>
          <w:lang w:eastAsia="tr-TR"/>
        </w:rPr>
        <w:t xml:space="preserve"> Aksi takdirde Yurtlar Yönergesinin 24. Maddesi gereğince yurttan ilişiği kesilecektir. </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 YURTLARIMIZDA ÖĞRENCİLERİMİZ 10 ŞUBAT 2018 CUMARTESİ GÜNÜNDEN İTİBAREN KALMAYA BAŞLAYABİLECEKLERDİR. 10 ŞUBAT 2018 CUMARTESİ VE 11 ŞUBAT 2018 PAZAR GÜNÜ SABAH KAHVALTISI VE AKŞAM YEMEĞİ OLMAYACAKTIR.</w:t>
      </w:r>
    </w:p>
    <w:p w:rsidR="00F86951" w:rsidRDefault="00F86951" w:rsidP="00F86951">
      <w:pPr>
        <w:shd w:val="clear" w:color="auto" w:fill="FFFFFF"/>
        <w:spacing w:after="300" w:line="240" w:lineRule="auto"/>
        <w:jc w:val="both"/>
        <w:rPr>
          <w:rFonts w:ascii="PT Sans" w:eastAsia="Times New Roman" w:hAnsi="PT Sans" w:cs="Times New Roman"/>
          <w:b/>
          <w:bCs/>
          <w:color w:val="747474"/>
          <w:sz w:val="20"/>
          <w:szCs w:val="20"/>
          <w:lang w:eastAsia="tr-TR"/>
        </w:rPr>
      </w:pPr>
      <w:r w:rsidRPr="00F86951">
        <w:rPr>
          <w:rFonts w:ascii="PT Sans" w:eastAsia="Times New Roman" w:hAnsi="PT Sans" w:cs="Times New Roman"/>
          <w:b/>
          <w:bCs/>
          <w:color w:val="747474"/>
          <w:sz w:val="20"/>
          <w:szCs w:val="20"/>
          <w:lang w:eastAsia="tr-TR"/>
        </w:rPr>
        <w:t>**  EĞİTİM VE ÖĞRETİM DÖNEMİNİN BAŞLADIĞI 12 ŞUBAT 2018 PAZARTESİ GÜNÜ İTİBARİYLE ÖĞRENCİLERE SABAH KAHVALTISI VE AKŞAM YEMEĞİ HİZMETİ VERİLMEYE BAŞLANACAKTIR.</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Pr>
          <w:rFonts w:ascii="PT Sans" w:eastAsia="Times New Roman" w:hAnsi="PT Sans" w:cs="Times New Roman"/>
          <w:b/>
          <w:bCs/>
          <w:color w:val="747474"/>
          <w:sz w:val="20"/>
          <w:szCs w:val="20"/>
          <w:lang w:eastAsia="tr-TR"/>
        </w:rPr>
        <w:t>** YURTLARIN AÇILIŞ VE KAPANIŞ TARİHİ DERSLERİN BAŞANGIÇ VE BİTİŞ TARİHİ DİAKKATE ALINARAK HAZIRLANMIŞTIR. YEMEK HİZMETİ DE BU TARİHLER ARASINDA SUNULACAKTIR.</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 Güz yarıyılında yurdumuzda kalan öğrencilerimiz bahar yarıyılında kalacakları oda numarasını ve kalacağı bölümü yurda giriş yaptıklarında yurt memurundan öğrenecektir.</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 </w:t>
      </w:r>
      <w:r w:rsidRPr="00F86951">
        <w:rPr>
          <w:rFonts w:ascii="PT Sans" w:eastAsia="Times New Roman" w:hAnsi="PT Sans" w:cs="Times New Roman"/>
          <w:b/>
          <w:bCs/>
          <w:color w:val="747474"/>
          <w:sz w:val="20"/>
          <w:szCs w:val="20"/>
          <w:lang w:eastAsia="tr-TR"/>
        </w:rPr>
        <w:t>Yeni öğrencilerimizin kaydı İçin gerekli belgeler;</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lastRenderedPageBreak/>
        <w:t>Yeni öğrencilerimizin bahar dönemi yurda kesin kayıt yaptırabilmeleri için  gereken belgeler aşağıda yer almaktadır;</w:t>
      </w:r>
    </w:p>
    <w:p w:rsidR="00F86951" w:rsidRPr="00F86951" w:rsidRDefault="00F86951" w:rsidP="00F86951">
      <w:pPr>
        <w:numPr>
          <w:ilvl w:val="0"/>
          <w:numId w:val="1"/>
        </w:numPr>
        <w:shd w:val="clear" w:color="auto" w:fill="FFFFFF"/>
        <w:spacing w:before="100" w:beforeAutospacing="1" w:after="100" w:afterAutospacing="1"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Kayıt formu (Çankaya Üniversitesi Yurt Müdürlüğü’nde doldurulacaktır)</w:t>
      </w:r>
    </w:p>
    <w:p w:rsidR="00F86951" w:rsidRPr="00F86951" w:rsidRDefault="00F86951" w:rsidP="00F86951">
      <w:pPr>
        <w:numPr>
          <w:ilvl w:val="0"/>
          <w:numId w:val="1"/>
        </w:numPr>
        <w:shd w:val="clear" w:color="auto" w:fill="FFFFFF"/>
        <w:spacing w:before="100" w:beforeAutospacing="1" w:after="100" w:afterAutospacing="1"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Çankaya Üniversitesi öğrenci kimlik kartı fotokopisi,</w:t>
      </w:r>
    </w:p>
    <w:p w:rsidR="00F86951" w:rsidRPr="00F86951" w:rsidRDefault="00F86951" w:rsidP="00F86951">
      <w:pPr>
        <w:numPr>
          <w:ilvl w:val="0"/>
          <w:numId w:val="1"/>
        </w:numPr>
        <w:shd w:val="clear" w:color="auto" w:fill="FFFFFF"/>
        <w:spacing w:before="100" w:beforeAutospacing="1" w:after="100" w:afterAutospacing="1"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Türkiye Cumhuriyeti kimlik numarası olan nüfus cüzdanı fotokopisi,</w:t>
      </w:r>
    </w:p>
    <w:p w:rsidR="00F86951" w:rsidRPr="00F86951" w:rsidRDefault="00F86951" w:rsidP="00F86951">
      <w:pPr>
        <w:numPr>
          <w:ilvl w:val="0"/>
          <w:numId w:val="1"/>
        </w:numPr>
        <w:shd w:val="clear" w:color="auto" w:fill="FFFFFF"/>
        <w:spacing w:before="100" w:beforeAutospacing="1" w:after="100" w:afterAutospacing="1" w:line="240" w:lineRule="auto"/>
        <w:jc w:val="both"/>
        <w:rPr>
          <w:rFonts w:ascii="PT Sans" w:eastAsia="Times New Roman" w:hAnsi="PT Sans" w:cs="Times New Roman"/>
          <w:color w:val="747474"/>
          <w:sz w:val="20"/>
          <w:szCs w:val="20"/>
          <w:lang w:eastAsia="tr-TR"/>
        </w:rPr>
      </w:pPr>
      <w:proofErr w:type="gramStart"/>
      <w:r w:rsidRPr="00F86951">
        <w:rPr>
          <w:rFonts w:ascii="PT Sans" w:eastAsia="Times New Roman" w:hAnsi="PT Sans" w:cs="Times New Roman"/>
          <w:color w:val="747474"/>
          <w:sz w:val="20"/>
          <w:szCs w:val="20"/>
          <w:lang w:eastAsia="tr-TR"/>
        </w:rPr>
        <w:t>İkametgah</w:t>
      </w:r>
      <w:proofErr w:type="gramEnd"/>
      <w:r w:rsidRPr="00F86951">
        <w:rPr>
          <w:rFonts w:ascii="PT Sans" w:eastAsia="Times New Roman" w:hAnsi="PT Sans" w:cs="Times New Roman"/>
          <w:color w:val="747474"/>
          <w:sz w:val="20"/>
          <w:szCs w:val="20"/>
          <w:lang w:eastAsia="tr-TR"/>
        </w:rPr>
        <w:t xml:space="preserve"> belgesi, (Yurt yerleşim sırasında şehir dışından gelecek olan öğrencilerimize öncelik tanınacaktır)</w:t>
      </w:r>
    </w:p>
    <w:p w:rsidR="00F86951" w:rsidRPr="00F86951" w:rsidRDefault="00F86951" w:rsidP="00F86951">
      <w:pPr>
        <w:numPr>
          <w:ilvl w:val="0"/>
          <w:numId w:val="1"/>
        </w:numPr>
        <w:shd w:val="clear" w:color="auto" w:fill="FFFFFF"/>
        <w:spacing w:before="100" w:beforeAutospacing="1" w:after="100" w:afterAutospacing="1"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Yeni çekilmiş vesikalık fotoğraf (4 adet),</w:t>
      </w:r>
    </w:p>
    <w:p w:rsidR="00F86951" w:rsidRPr="00F86951" w:rsidRDefault="00F86951" w:rsidP="00F86951">
      <w:pPr>
        <w:numPr>
          <w:ilvl w:val="0"/>
          <w:numId w:val="1"/>
        </w:numPr>
        <w:shd w:val="clear" w:color="auto" w:fill="FFFFFF"/>
        <w:spacing w:before="100" w:beforeAutospacing="1" w:after="100" w:afterAutospacing="1"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Öğrencimize Yurtlar Müdürlüğü’nde yurt kurallarını kabul ettiğine dair taahhütname imzalatılır.</w:t>
      </w:r>
    </w:p>
    <w:p w:rsidR="00F86951" w:rsidRPr="00F86951" w:rsidRDefault="00F86951" w:rsidP="00F86951">
      <w:pPr>
        <w:numPr>
          <w:ilvl w:val="0"/>
          <w:numId w:val="1"/>
        </w:numPr>
        <w:shd w:val="clear" w:color="auto" w:fill="FFFFFF"/>
        <w:spacing w:before="100" w:beforeAutospacing="1" w:after="100" w:afterAutospacing="1"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 xml:space="preserve">Ücret ve depozito </w:t>
      </w:r>
      <w:proofErr w:type="gramStart"/>
      <w:r w:rsidRPr="00F86951">
        <w:rPr>
          <w:rFonts w:ascii="PT Sans" w:eastAsia="Times New Roman" w:hAnsi="PT Sans" w:cs="Times New Roman"/>
          <w:color w:val="747474"/>
          <w:sz w:val="20"/>
          <w:szCs w:val="20"/>
          <w:lang w:eastAsia="tr-TR"/>
        </w:rPr>
        <w:t>dekontu</w:t>
      </w:r>
      <w:proofErr w:type="gramEnd"/>
      <w:r w:rsidRPr="00F86951">
        <w:rPr>
          <w:rFonts w:ascii="PT Sans" w:eastAsia="Times New Roman" w:hAnsi="PT Sans" w:cs="Times New Roman"/>
          <w:color w:val="747474"/>
          <w:sz w:val="20"/>
          <w:szCs w:val="20"/>
          <w:lang w:eastAsia="tr-TR"/>
        </w:rPr>
        <w:t xml:space="preserve"> (Çankaya Üniversitesi hesabına yatırıldığına dair üzerinde “Yurt Ücreti” ve “Yurt Depozito” ibaresi bulunan dekontlar kayıt sırasında Yurt Müdürlüğü’ne teslim edilecektir.</w:t>
      </w:r>
    </w:p>
    <w:p w:rsidR="00F86951" w:rsidRPr="00F86951" w:rsidRDefault="00F86951" w:rsidP="00F86951">
      <w:pPr>
        <w:numPr>
          <w:ilvl w:val="0"/>
          <w:numId w:val="1"/>
        </w:numPr>
        <w:shd w:val="clear" w:color="auto" w:fill="FFFFFF"/>
        <w:spacing w:before="100" w:beforeAutospacing="1" w:after="100" w:afterAutospacing="1"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 xml:space="preserve">Çankaya Üniversitesi Yurt </w:t>
      </w:r>
      <w:proofErr w:type="spellStart"/>
      <w:r w:rsidRPr="00F86951">
        <w:rPr>
          <w:rFonts w:ascii="PT Sans" w:eastAsia="Times New Roman" w:hAnsi="PT Sans" w:cs="Times New Roman"/>
          <w:color w:val="747474"/>
          <w:sz w:val="20"/>
          <w:szCs w:val="20"/>
          <w:lang w:eastAsia="tr-TR"/>
        </w:rPr>
        <w:t>Yönergesi’nin</w:t>
      </w:r>
      <w:proofErr w:type="spellEnd"/>
      <w:r w:rsidRPr="00F86951">
        <w:rPr>
          <w:rFonts w:ascii="PT Sans" w:eastAsia="Times New Roman" w:hAnsi="PT Sans" w:cs="Times New Roman"/>
          <w:color w:val="747474"/>
          <w:sz w:val="20"/>
          <w:szCs w:val="20"/>
          <w:lang w:eastAsia="tr-TR"/>
        </w:rPr>
        <w:t xml:space="preserve"> 25. Maddesi gereği, yurt ücretini taksitli ödeyecek öğrenciler ilan edilen kayıt tarihlerinde taksitli ücretin yarısını ve depozito ücretini peşin olarak ödemekle yükümlüdür.</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Eski öğrencilerimizin kaydı İçin gerekli belgeler;</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2017-2018 Güz döneminde yurdumuzda konaklama yapan ve bahar döneminde de konaklamaya devem edecek öğrencilerimizin yurda kesin kayıt yaptırabilmeleri için  gereken belgeler aşağıda yer almaktadır;</w:t>
      </w:r>
    </w:p>
    <w:p w:rsidR="00F86951" w:rsidRPr="00F86951" w:rsidRDefault="00F86951" w:rsidP="00F86951">
      <w:pPr>
        <w:numPr>
          <w:ilvl w:val="0"/>
          <w:numId w:val="2"/>
        </w:numPr>
        <w:shd w:val="clear" w:color="auto" w:fill="FFFFFF"/>
        <w:spacing w:before="100" w:beforeAutospacing="1" w:after="100" w:afterAutospacing="1"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 xml:space="preserve">Yurt ücret ve depozito </w:t>
      </w:r>
      <w:proofErr w:type="gramStart"/>
      <w:r w:rsidRPr="00F86951">
        <w:rPr>
          <w:rFonts w:ascii="PT Sans" w:eastAsia="Times New Roman" w:hAnsi="PT Sans" w:cs="Times New Roman"/>
          <w:color w:val="747474"/>
          <w:sz w:val="20"/>
          <w:szCs w:val="20"/>
          <w:lang w:eastAsia="tr-TR"/>
        </w:rPr>
        <w:t>dekontu</w:t>
      </w:r>
      <w:proofErr w:type="gramEnd"/>
      <w:r w:rsidRPr="00F86951">
        <w:rPr>
          <w:rFonts w:ascii="PT Sans" w:eastAsia="Times New Roman" w:hAnsi="PT Sans" w:cs="Times New Roman"/>
          <w:color w:val="747474"/>
          <w:sz w:val="20"/>
          <w:szCs w:val="20"/>
          <w:lang w:eastAsia="tr-TR"/>
        </w:rPr>
        <w:t xml:space="preserve"> (Çankaya Üniversitesi hesabına yatırıldığına dair üzerinde “Yurt Ücreti” ve “Yurt Depozito” ibaresi bulunan dekontlar kayıt sırasında Yurt Müdürlüğü’ne teslim edilecektir.</w:t>
      </w:r>
    </w:p>
    <w:p w:rsidR="00F86951" w:rsidRPr="00F86951" w:rsidRDefault="00F86951" w:rsidP="00F86951">
      <w:pPr>
        <w:numPr>
          <w:ilvl w:val="0"/>
          <w:numId w:val="2"/>
        </w:numPr>
        <w:shd w:val="clear" w:color="auto" w:fill="FFFFFF"/>
        <w:spacing w:before="100" w:beforeAutospacing="1" w:after="100" w:afterAutospacing="1"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Öğrencimize Yurtlar Müdürlüğü’nde yurt kurallarını kabul ettiğine dair taahhütname imzalatılır.</w:t>
      </w:r>
    </w:p>
    <w:p w:rsidR="00F86951" w:rsidRPr="00F86951" w:rsidRDefault="00F86951" w:rsidP="00F86951">
      <w:pPr>
        <w:numPr>
          <w:ilvl w:val="0"/>
          <w:numId w:val="2"/>
        </w:numPr>
        <w:shd w:val="clear" w:color="auto" w:fill="FFFFFF"/>
        <w:spacing w:before="100" w:beforeAutospacing="1" w:after="100" w:afterAutospacing="1"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 xml:space="preserve">Çankaya Üniversitesi Yurt </w:t>
      </w:r>
      <w:proofErr w:type="spellStart"/>
      <w:r w:rsidRPr="00F86951">
        <w:rPr>
          <w:rFonts w:ascii="PT Sans" w:eastAsia="Times New Roman" w:hAnsi="PT Sans" w:cs="Times New Roman"/>
          <w:color w:val="747474"/>
          <w:sz w:val="20"/>
          <w:szCs w:val="20"/>
          <w:lang w:eastAsia="tr-TR"/>
        </w:rPr>
        <w:t>Yönergesi’nin</w:t>
      </w:r>
      <w:proofErr w:type="spellEnd"/>
      <w:r w:rsidRPr="00F86951">
        <w:rPr>
          <w:rFonts w:ascii="PT Sans" w:eastAsia="Times New Roman" w:hAnsi="PT Sans" w:cs="Times New Roman"/>
          <w:color w:val="747474"/>
          <w:sz w:val="20"/>
          <w:szCs w:val="20"/>
          <w:lang w:eastAsia="tr-TR"/>
        </w:rPr>
        <w:t xml:space="preserve"> 25. Maddesi gereği, yurt ücretini taksitli ödeyecek öğrenciler ilan edilen kayıt tarihlerinde taksitli ücretin yarısını ve depozito ücretini peşin olarak ödemekle yükümlüdür.</w:t>
      </w:r>
    </w:p>
    <w:p w:rsidR="00F86951" w:rsidRPr="00F86951" w:rsidRDefault="00F86951" w:rsidP="00F86951">
      <w:pPr>
        <w:numPr>
          <w:ilvl w:val="0"/>
          <w:numId w:val="2"/>
        </w:numPr>
        <w:shd w:val="clear" w:color="auto" w:fill="FFFFFF"/>
        <w:spacing w:before="100" w:beforeAutospacing="1" w:after="100" w:afterAutospacing="1"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 xml:space="preserve">Güz yarıyılında kayıt esnasında vermekle yükümlü oldukları eksik belgeleri olanlar bu belgeleri tamamlamakla yükümlüdür. (fotoğraf, </w:t>
      </w:r>
      <w:proofErr w:type="gramStart"/>
      <w:r w:rsidRPr="00F86951">
        <w:rPr>
          <w:rFonts w:ascii="PT Sans" w:eastAsia="Times New Roman" w:hAnsi="PT Sans" w:cs="Times New Roman"/>
          <w:color w:val="747474"/>
          <w:sz w:val="20"/>
          <w:szCs w:val="20"/>
          <w:lang w:eastAsia="tr-TR"/>
        </w:rPr>
        <w:t>ikametgah</w:t>
      </w:r>
      <w:proofErr w:type="gramEnd"/>
      <w:r w:rsidRPr="00F86951">
        <w:rPr>
          <w:rFonts w:ascii="PT Sans" w:eastAsia="Times New Roman" w:hAnsi="PT Sans" w:cs="Times New Roman"/>
          <w:color w:val="747474"/>
          <w:sz w:val="20"/>
          <w:szCs w:val="20"/>
          <w:lang w:eastAsia="tr-TR"/>
        </w:rPr>
        <w:t xml:space="preserve"> vb.)</w:t>
      </w:r>
    </w:p>
    <w:p w:rsidR="00F86951" w:rsidRPr="00F86951" w:rsidRDefault="00F86951" w:rsidP="00F86951">
      <w:pPr>
        <w:numPr>
          <w:ilvl w:val="0"/>
          <w:numId w:val="3"/>
        </w:numPr>
        <w:shd w:val="clear" w:color="auto" w:fill="FFFFFF"/>
        <w:spacing w:before="100" w:beforeAutospacing="1" w:after="100" w:afterAutospacing="1"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Güz döneminde kaldıkları oda ile ilgili garanti verilmez, yönetim oda yerleşim planını bahar yarıyılında yeniden düzenler. Odalara yerleşim planımız dönemlik yapılmaktadır.</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2239"/>
        <w:gridCol w:w="1550"/>
        <w:gridCol w:w="1413"/>
        <w:gridCol w:w="1277"/>
        <w:gridCol w:w="1353"/>
        <w:gridCol w:w="306"/>
        <w:gridCol w:w="306"/>
        <w:gridCol w:w="306"/>
        <w:gridCol w:w="306"/>
      </w:tblGrid>
      <w:tr w:rsidR="00F86951" w:rsidRPr="00F86951" w:rsidTr="00F86951">
        <w:tc>
          <w:tcPr>
            <w:tcW w:w="9540" w:type="dxa"/>
            <w:gridSpan w:val="9"/>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 xml:space="preserve">ÇANKAYA ÜNİVERSİTESİ YURT ÜCRETLERİ ( KDV </w:t>
            </w:r>
            <w:proofErr w:type="gramStart"/>
            <w:r w:rsidRPr="00F86951">
              <w:rPr>
                <w:rFonts w:ascii="PT Sans" w:eastAsia="Times New Roman" w:hAnsi="PT Sans" w:cs="Times New Roman"/>
                <w:b/>
                <w:bCs/>
                <w:color w:val="747474"/>
                <w:sz w:val="20"/>
                <w:szCs w:val="20"/>
                <w:lang w:eastAsia="tr-TR"/>
              </w:rPr>
              <w:t>DAHİL</w:t>
            </w:r>
            <w:proofErr w:type="gramEnd"/>
            <w:r w:rsidRPr="00F86951">
              <w:rPr>
                <w:rFonts w:ascii="PT Sans" w:eastAsia="Times New Roman" w:hAnsi="PT Sans" w:cs="Times New Roman"/>
                <w:b/>
                <w:bCs/>
                <w:color w:val="747474"/>
                <w:sz w:val="20"/>
                <w:szCs w:val="20"/>
                <w:lang w:eastAsia="tr-TR"/>
              </w:rPr>
              <w:t xml:space="preserve"> )</w:t>
            </w:r>
          </w:p>
        </w:tc>
      </w:tr>
      <w:tr w:rsidR="00F86951" w:rsidRPr="00F86951" w:rsidTr="00F86951">
        <w:tc>
          <w:tcPr>
            <w:tcW w:w="9540" w:type="dxa"/>
            <w:gridSpan w:val="9"/>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2017 -2018 AKADEMİK YILI BAHAR DÖNEMİ</w:t>
            </w:r>
          </w:p>
        </w:tc>
      </w:tr>
      <w:tr w:rsidR="00F86951" w:rsidRPr="00F86951" w:rsidTr="00F86951">
        <w:tc>
          <w:tcPr>
            <w:tcW w:w="11925" w:type="dxa"/>
            <w:vMerge w:val="restart"/>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YURT AÇILIŞ VE KAPANIŞ TARİHLERİ</w:t>
            </w:r>
          </w:p>
        </w:tc>
        <w:tc>
          <w:tcPr>
            <w:tcW w:w="6360" w:type="dxa"/>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TEK KİŞİLİK ODA</w:t>
            </w:r>
          </w:p>
        </w:tc>
        <w:tc>
          <w:tcPr>
            <w:tcW w:w="3180" w:type="dxa"/>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ÜÇ KİŞİLİK ODA</w:t>
            </w: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r>
      <w:tr w:rsidR="00F86951" w:rsidRPr="00F86951" w:rsidTr="00F86951">
        <w:tc>
          <w:tcPr>
            <w:tcW w:w="0" w:type="auto"/>
            <w:vMerge/>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p>
        </w:tc>
        <w:tc>
          <w:tcPr>
            <w:tcW w:w="7155" w:type="dxa"/>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PEŞİN ÖDEME</w:t>
            </w:r>
          </w:p>
        </w:tc>
        <w:tc>
          <w:tcPr>
            <w:tcW w:w="2385" w:type="dxa"/>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TAKSİTLİ ÖDEME</w:t>
            </w:r>
          </w:p>
        </w:tc>
        <w:tc>
          <w:tcPr>
            <w:tcW w:w="3975" w:type="dxa"/>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PEŞİN ÖDEME</w:t>
            </w:r>
          </w:p>
        </w:tc>
        <w:tc>
          <w:tcPr>
            <w:tcW w:w="2385" w:type="dxa"/>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TAKSİTLİ ÖDEME</w:t>
            </w: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r>
      <w:tr w:rsidR="00F86951" w:rsidRPr="00F86951" w:rsidTr="00F86951">
        <w:tc>
          <w:tcPr>
            <w:tcW w:w="9540" w:type="dxa"/>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12 ŞUBAT 2018 /</w:t>
            </w:r>
          </w:p>
          <w:p w:rsidR="00F86951" w:rsidRPr="00F86951" w:rsidRDefault="00F86951" w:rsidP="00F86951">
            <w:pPr>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13 HAZİRAN 2018</w:t>
            </w:r>
          </w:p>
        </w:tc>
        <w:tc>
          <w:tcPr>
            <w:tcW w:w="6360" w:type="dxa"/>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6.300 TL</w:t>
            </w:r>
          </w:p>
        </w:tc>
        <w:tc>
          <w:tcPr>
            <w:tcW w:w="1590" w:type="dxa"/>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7.000 TL</w:t>
            </w:r>
          </w:p>
        </w:tc>
        <w:tc>
          <w:tcPr>
            <w:tcW w:w="3180" w:type="dxa"/>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4.140 TL</w:t>
            </w:r>
          </w:p>
        </w:tc>
        <w:tc>
          <w:tcPr>
            <w:tcW w:w="1590" w:type="dxa"/>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4.600 TL</w:t>
            </w: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r>
      <w:tr w:rsidR="00F86951" w:rsidRPr="00F86951" w:rsidTr="00F86951">
        <w:tc>
          <w:tcPr>
            <w:tcW w:w="9540" w:type="dxa"/>
            <w:vMerge w:val="restart"/>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ÜCRET YATIRMA VE KAYIT TARİHLERİ</w:t>
            </w:r>
          </w:p>
        </w:tc>
        <w:tc>
          <w:tcPr>
            <w:tcW w:w="6360" w:type="dxa"/>
            <w:gridSpan w:val="5"/>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30 OCAK-20 ŞUBAT 2018 (ESKİ ÖĞRENCİLER)</w:t>
            </w: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r>
      <w:tr w:rsidR="00F86951" w:rsidRPr="00F86951" w:rsidTr="00F86951">
        <w:tc>
          <w:tcPr>
            <w:tcW w:w="0" w:type="auto"/>
            <w:vMerge/>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p>
        </w:tc>
        <w:tc>
          <w:tcPr>
            <w:tcW w:w="6360" w:type="dxa"/>
            <w:gridSpan w:val="5"/>
            <w:tcBorders>
              <w:top w:val="outset" w:sz="6" w:space="0" w:color="E0DEDE"/>
              <w:left w:val="outset" w:sz="6" w:space="0" w:color="E0DEDE"/>
              <w:bottom w:val="outset" w:sz="6" w:space="0" w:color="E0DEDE"/>
              <w:right w:val="outset" w:sz="6" w:space="0" w:color="E0DEDE"/>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06 ŞUBAT-15 ŞUBAT 2018 (YENİ ÖĞRENCİLER)</w:t>
            </w: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FFFFF"/>
            <w:vAlign w:val="center"/>
            <w:hideMark/>
          </w:tcPr>
          <w:p w:rsidR="00F86951" w:rsidRPr="00F86951" w:rsidRDefault="00F86951" w:rsidP="00F86951">
            <w:pPr>
              <w:spacing w:after="0" w:line="240" w:lineRule="auto"/>
              <w:jc w:val="both"/>
              <w:rPr>
                <w:rFonts w:ascii="Times New Roman" w:eastAsia="Times New Roman" w:hAnsi="Times New Roman" w:cs="Times New Roman"/>
                <w:sz w:val="20"/>
                <w:szCs w:val="20"/>
                <w:lang w:eastAsia="tr-TR"/>
              </w:rPr>
            </w:pPr>
          </w:p>
        </w:tc>
      </w:tr>
    </w:tbl>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 </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lastRenderedPageBreak/>
        <w:t>ELDEN PEŞİN YA DA TAKSİTLİ ÖDEME ALINMAMAKTADIR.</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Banka Bilgileri:</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T.VAKIFLAR     BANKASI ANKARA MEŞRUTİYET ŞUBESİ</w:t>
      </w:r>
      <w:r w:rsidRPr="00F86951">
        <w:rPr>
          <w:rFonts w:ascii="PT Sans" w:eastAsia="Times New Roman" w:hAnsi="PT Sans" w:cs="Times New Roman"/>
          <w:color w:val="747474"/>
          <w:sz w:val="20"/>
          <w:szCs w:val="20"/>
          <w:lang w:eastAsia="tr-TR"/>
        </w:rPr>
        <w:br/>
        <w:t>HESAPNO:TR640001500158007303709820</w:t>
      </w:r>
      <w:r w:rsidRPr="00F86951">
        <w:rPr>
          <w:rFonts w:ascii="PT Sans" w:eastAsia="Times New Roman" w:hAnsi="PT Sans" w:cs="Times New Roman"/>
          <w:color w:val="747474"/>
          <w:sz w:val="20"/>
          <w:szCs w:val="20"/>
          <w:lang w:eastAsia="tr-TR"/>
        </w:rPr>
        <w:br/>
        <w:t>HESAP ADI: ÇANKAYA ÜNİVERSİTESİ YURT ÜCRETLERİ HESABI</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 </w:t>
      </w:r>
      <w:r w:rsidRPr="00F86951">
        <w:rPr>
          <w:rFonts w:ascii="PT Sans" w:eastAsia="Times New Roman" w:hAnsi="PT Sans" w:cs="Times New Roman"/>
          <w:color w:val="747474"/>
          <w:sz w:val="20"/>
          <w:szCs w:val="20"/>
          <w:u w:val="single"/>
          <w:lang w:eastAsia="tr-TR"/>
        </w:rPr>
        <w:t>Çankaya Üniversitesi merkez kampüsünde bulunan kız ve erkek öğrenci yurt binalarımızda;</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*Kız ve erkek öğrenci yurtlarında, 23 adet tek kişilik, 20 adet üç kişilik ve 1 adet engelli odası bulunmaktadır.</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*Kişiye özel sınırsız, ücretsiz internet erişimi,</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*Her odada özel televizyon,</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w:t>
      </w:r>
      <w:proofErr w:type="gramStart"/>
      <w:r w:rsidRPr="00F86951">
        <w:rPr>
          <w:rFonts w:ascii="PT Sans" w:eastAsia="Times New Roman" w:hAnsi="PT Sans" w:cs="Times New Roman"/>
          <w:color w:val="747474"/>
          <w:sz w:val="20"/>
          <w:szCs w:val="20"/>
          <w:lang w:eastAsia="tr-TR"/>
        </w:rPr>
        <w:t>Dahili</w:t>
      </w:r>
      <w:proofErr w:type="gramEnd"/>
      <w:r w:rsidRPr="00F86951">
        <w:rPr>
          <w:rFonts w:ascii="PT Sans" w:eastAsia="Times New Roman" w:hAnsi="PT Sans" w:cs="Times New Roman"/>
          <w:color w:val="747474"/>
          <w:sz w:val="20"/>
          <w:szCs w:val="20"/>
          <w:lang w:eastAsia="tr-TR"/>
        </w:rPr>
        <w:t xml:space="preserve"> hatlı telefon,</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 xml:space="preserve">*Her odada müstakil duşa kabinli banyo ve </w:t>
      </w:r>
      <w:proofErr w:type="spellStart"/>
      <w:r w:rsidRPr="00F86951">
        <w:rPr>
          <w:rFonts w:ascii="PT Sans" w:eastAsia="Times New Roman" w:hAnsi="PT Sans" w:cs="Times New Roman"/>
          <w:color w:val="747474"/>
          <w:sz w:val="20"/>
          <w:szCs w:val="20"/>
          <w:lang w:eastAsia="tr-TR"/>
        </w:rPr>
        <w:t>wc</w:t>
      </w:r>
      <w:proofErr w:type="spellEnd"/>
      <w:r w:rsidRPr="00F86951">
        <w:rPr>
          <w:rFonts w:ascii="PT Sans" w:eastAsia="Times New Roman" w:hAnsi="PT Sans" w:cs="Times New Roman"/>
          <w:color w:val="747474"/>
          <w:sz w:val="20"/>
          <w:szCs w:val="20"/>
          <w:lang w:eastAsia="tr-TR"/>
        </w:rPr>
        <w:t>,</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*24 saat sıcak su,</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*Her odada mini buzdolabı,</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w:t>
      </w:r>
      <w:r w:rsidRPr="00F86951">
        <w:rPr>
          <w:rFonts w:ascii="PT Sans" w:eastAsia="Times New Roman" w:hAnsi="PT Sans" w:cs="Times New Roman"/>
          <w:color w:val="747474"/>
          <w:sz w:val="20"/>
          <w:szCs w:val="20"/>
          <w:lang w:eastAsia="tr-TR"/>
        </w:rPr>
        <w:t>Kişiye özel bilgisayar donanımına uygun çalışma masaları,</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*24 saat görevli yurt yönetim memuru,</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*Günlük oda temizliği,</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*Kampüs genelinde sağlanan 24 saat güvenlik hizmeti,</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*Kampüs bünyesinde sağlık hizmetleri (09.00-17.00 saatleri arasında doktor, hemşire ve psikolog),</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*Ortak kullanım alanında oturma grupları ve büyük ekran televizyon,</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*Yıkama, kurutma makinası kullanımı ve ütü yapma olanağı,</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*Sabah kahvaltısı ve akşam yemeği,</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 Kampüs genelinde bulunan otopark alanı bulunmaktadır.</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 Kız ve erkek öğrenci yurtları kayıt ve başvuruları hakkında daha detaylı bilgi almak için Yurt Müdürlüğü ile iletişime geçebilir ya da  </w:t>
      </w:r>
      <w:hyperlink r:id="rId6" w:history="1">
        <w:r w:rsidRPr="00F86951">
          <w:rPr>
            <w:rFonts w:ascii="PT Sans" w:eastAsia="Times New Roman" w:hAnsi="PT Sans" w:cs="Times New Roman"/>
            <w:color w:val="333333"/>
            <w:sz w:val="20"/>
            <w:szCs w:val="20"/>
            <w:u w:val="single"/>
            <w:lang w:eastAsia="tr-TR"/>
          </w:rPr>
          <w:t>yurt@cankaya.edu.tr</w:t>
        </w:r>
      </w:hyperlink>
      <w:r w:rsidRPr="00F86951">
        <w:rPr>
          <w:rFonts w:ascii="PT Sans" w:eastAsia="Times New Roman" w:hAnsi="PT Sans" w:cs="Times New Roman"/>
          <w:color w:val="747474"/>
          <w:sz w:val="20"/>
          <w:szCs w:val="20"/>
          <w:lang w:eastAsia="tr-TR"/>
        </w:rPr>
        <w:t> adresine mail atabilirsiniz.</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w:t>
      </w:r>
      <w:r w:rsidRPr="00F86951">
        <w:rPr>
          <w:rFonts w:ascii="PT Sans" w:eastAsia="Times New Roman" w:hAnsi="PT Sans" w:cs="Times New Roman"/>
          <w:b/>
          <w:bCs/>
          <w:color w:val="747474"/>
          <w:sz w:val="20"/>
          <w:szCs w:val="20"/>
          <w:lang w:eastAsia="tr-TR"/>
        </w:rPr>
        <w:t xml:space="preserve">Kesin kayıtlar yurt ücreti ve depozito ödemesi </w:t>
      </w:r>
      <w:proofErr w:type="gramStart"/>
      <w:r w:rsidRPr="00F86951">
        <w:rPr>
          <w:rFonts w:ascii="PT Sans" w:eastAsia="Times New Roman" w:hAnsi="PT Sans" w:cs="Times New Roman"/>
          <w:b/>
          <w:bCs/>
          <w:color w:val="747474"/>
          <w:sz w:val="20"/>
          <w:szCs w:val="20"/>
          <w:lang w:eastAsia="tr-TR"/>
        </w:rPr>
        <w:t>dekontunun</w:t>
      </w:r>
      <w:proofErr w:type="gramEnd"/>
      <w:r w:rsidRPr="00F86951">
        <w:rPr>
          <w:rFonts w:ascii="PT Sans" w:eastAsia="Times New Roman" w:hAnsi="PT Sans" w:cs="Times New Roman"/>
          <w:b/>
          <w:bCs/>
          <w:color w:val="747474"/>
          <w:sz w:val="20"/>
          <w:szCs w:val="20"/>
          <w:lang w:eastAsia="tr-TR"/>
        </w:rPr>
        <w:t xml:space="preserve"> yurt yönetimine teslim edilmesi ile gerçekleşir. Depozito ve ücret yatırmayan öğrencilerimiz yurtta kalmaya başlayamazlar.</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i/>
          <w:iCs/>
          <w:color w:val="747474"/>
          <w:sz w:val="20"/>
          <w:szCs w:val="20"/>
          <w:lang w:eastAsia="tr-TR"/>
        </w:rPr>
        <w:t>***Yurtta konaklayan öğrencilerimize 1 adet yastık yurt müdürlüğü tarafından temin edilmektedir. Yorgan ve nevresim takımı öğrencimize aittir.</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 </w:t>
      </w:r>
    </w:p>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lastRenderedPageBreak/>
        <w:t>İLETİŞİM BİLGİLERİ:</w:t>
      </w:r>
    </w:p>
    <w:tbl>
      <w:tblPr>
        <w:tblW w:w="8610" w:type="dxa"/>
        <w:shd w:val="clear" w:color="auto" w:fill="FFFFFF"/>
        <w:tblCellMar>
          <w:top w:w="15" w:type="dxa"/>
          <w:left w:w="15" w:type="dxa"/>
          <w:bottom w:w="15" w:type="dxa"/>
          <w:right w:w="15" w:type="dxa"/>
        </w:tblCellMar>
        <w:tblLook w:val="04A0" w:firstRow="1" w:lastRow="0" w:firstColumn="1" w:lastColumn="0" w:noHBand="0" w:noVBand="1"/>
      </w:tblPr>
      <w:tblGrid>
        <w:gridCol w:w="4305"/>
        <w:gridCol w:w="4305"/>
      </w:tblGrid>
      <w:tr w:rsidR="00F86951" w:rsidRPr="00F86951" w:rsidTr="00F86951">
        <w:tc>
          <w:tcPr>
            <w:tcW w:w="0" w:type="auto"/>
            <w:tcBorders>
              <w:top w:val="nil"/>
              <w:left w:val="nil"/>
              <w:bottom w:val="nil"/>
              <w:right w:val="nil"/>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Kız Öğrenci Yurdu</w:t>
            </w:r>
          </w:p>
        </w:tc>
        <w:tc>
          <w:tcPr>
            <w:tcW w:w="0" w:type="auto"/>
            <w:tcBorders>
              <w:top w:val="nil"/>
              <w:left w:val="nil"/>
              <w:bottom w:val="nil"/>
              <w:right w:val="nil"/>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b/>
                <w:bCs/>
                <w:color w:val="747474"/>
                <w:sz w:val="20"/>
                <w:szCs w:val="20"/>
                <w:lang w:eastAsia="tr-TR"/>
              </w:rPr>
              <w:t>Erkek Öğrenci Yurdu</w:t>
            </w:r>
          </w:p>
        </w:tc>
      </w:tr>
      <w:tr w:rsidR="00F86951" w:rsidRPr="00F86951" w:rsidTr="00F86951">
        <w:tc>
          <w:tcPr>
            <w:tcW w:w="0" w:type="auto"/>
            <w:tcBorders>
              <w:top w:val="nil"/>
              <w:left w:val="nil"/>
              <w:bottom w:val="nil"/>
              <w:right w:val="nil"/>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proofErr w:type="gramStart"/>
            <w:r w:rsidRPr="00F86951">
              <w:rPr>
                <w:rFonts w:ascii="PT Sans" w:eastAsia="Times New Roman" w:hAnsi="PT Sans" w:cs="Times New Roman"/>
                <w:color w:val="747474"/>
                <w:sz w:val="20"/>
                <w:szCs w:val="20"/>
                <w:lang w:eastAsia="tr-TR"/>
              </w:rPr>
              <w:t>Tel       :0</w:t>
            </w:r>
            <w:proofErr w:type="gramEnd"/>
            <w:r w:rsidRPr="00F86951">
              <w:rPr>
                <w:rFonts w:ascii="PT Sans" w:eastAsia="Times New Roman" w:hAnsi="PT Sans" w:cs="Times New Roman"/>
                <w:color w:val="747474"/>
                <w:sz w:val="20"/>
                <w:szCs w:val="20"/>
                <w:lang w:eastAsia="tr-TR"/>
              </w:rPr>
              <w:t> 312 233 15 30</w:t>
            </w:r>
          </w:p>
        </w:tc>
        <w:tc>
          <w:tcPr>
            <w:tcW w:w="0" w:type="auto"/>
            <w:tcBorders>
              <w:top w:val="nil"/>
              <w:left w:val="nil"/>
              <w:bottom w:val="nil"/>
              <w:right w:val="nil"/>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proofErr w:type="gramStart"/>
            <w:r w:rsidRPr="00F86951">
              <w:rPr>
                <w:rFonts w:ascii="PT Sans" w:eastAsia="Times New Roman" w:hAnsi="PT Sans" w:cs="Times New Roman"/>
                <w:color w:val="747474"/>
                <w:sz w:val="20"/>
                <w:szCs w:val="20"/>
                <w:lang w:eastAsia="tr-TR"/>
              </w:rPr>
              <w:t>Tel       :0</w:t>
            </w:r>
            <w:proofErr w:type="gramEnd"/>
            <w:r w:rsidRPr="00F86951">
              <w:rPr>
                <w:rFonts w:ascii="PT Sans" w:eastAsia="Times New Roman" w:hAnsi="PT Sans" w:cs="Times New Roman"/>
                <w:color w:val="747474"/>
                <w:sz w:val="20"/>
                <w:szCs w:val="20"/>
                <w:lang w:eastAsia="tr-TR"/>
              </w:rPr>
              <w:t> 312 233 15 40</w:t>
            </w:r>
          </w:p>
        </w:tc>
      </w:tr>
      <w:tr w:rsidR="00F86951" w:rsidRPr="00F86951" w:rsidTr="00F86951">
        <w:tc>
          <w:tcPr>
            <w:tcW w:w="0" w:type="auto"/>
            <w:tcBorders>
              <w:top w:val="nil"/>
              <w:left w:val="nil"/>
              <w:bottom w:val="nil"/>
              <w:right w:val="nil"/>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proofErr w:type="spellStart"/>
            <w:proofErr w:type="gramStart"/>
            <w:r w:rsidRPr="00F86951">
              <w:rPr>
                <w:rFonts w:ascii="PT Sans" w:eastAsia="Times New Roman" w:hAnsi="PT Sans" w:cs="Times New Roman"/>
                <w:color w:val="747474"/>
                <w:sz w:val="20"/>
                <w:szCs w:val="20"/>
                <w:lang w:eastAsia="tr-TR"/>
              </w:rPr>
              <w:t>Fax</w:t>
            </w:r>
            <w:proofErr w:type="spellEnd"/>
            <w:r w:rsidRPr="00F86951">
              <w:rPr>
                <w:rFonts w:ascii="PT Sans" w:eastAsia="Times New Roman" w:hAnsi="PT Sans" w:cs="Times New Roman"/>
                <w:color w:val="747474"/>
                <w:sz w:val="20"/>
                <w:szCs w:val="20"/>
                <w:lang w:eastAsia="tr-TR"/>
              </w:rPr>
              <w:t>      :0</w:t>
            </w:r>
            <w:proofErr w:type="gramEnd"/>
            <w:r w:rsidRPr="00F86951">
              <w:rPr>
                <w:rFonts w:ascii="PT Sans" w:eastAsia="Times New Roman" w:hAnsi="PT Sans" w:cs="Times New Roman"/>
                <w:color w:val="747474"/>
                <w:sz w:val="20"/>
                <w:szCs w:val="20"/>
                <w:lang w:eastAsia="tr-TR"/>
              </w:rPr>
              <w:t> 312 233 15 37</w:t>
            </w:r>
          </w:p>
        </w:tc>
        <w:tc>
          <w:tcPr>
            <w:tcW w:w="0" w:type="auto"/>
            <w:tcBorders>
              <w:top w:val="nil"/>
              <w:left w:val="nil"/>
              <w:bottom w:val="nil"/>
              <w:right w:val="nil"/>
            </w:tcBorders>
            <w:shd w:val="clear" w:color="auto" w:fill="FFFFFF"/>
            <w:vAlign w:val="center"/>
            <w:hideMark/>
          </w:tcPr>
          <w:p w:rsidR="00F86951" w:rsidRPr="00F86951" w:rsidRDefault="00F86951" w:rsidP="00F86951">
            <w:pPr>
              <w:spacing w:after="0" w:line="240" w:lineRule="auto"/>
              <w:jc w:val="both"/>
              <w:rPr>
                <w:rFonts w:ascii="PT Sans" w:eastAsia="Times New Roman" w:hAnsi="PT Sans" w:cs="Times New Roman"/>
                <w:color w:val="747474"/>
                <w:sz w:val="20"/>
                <w:szCs w:val="20"/>
                <w:lang w:eastAsia="tr-TR"/>
              </w:rPr>
            </w:pPr>
            <w:proofErr w:type="spellStart"/>
            <w:proofErr w:type="gramStart"/>
            <w:r w:rsidRPr="00F86951">
              <w:rPr>
                <w:rFonts w:ascii="PT Sans" w:eastAsia="Times New Roman" w:hAnsi="PT Sans" w:cs="Times New Roman"/>
                <w:color w:val="747474"/>
                <w:sz w:val="20"/>
                <w:szCs w:val="20"/>
                <w:lang w:eastAsia="tr-TR"/>
              </w:rPr>
              <w:t>Fax</w:t>
            </w:r>
            <w:proofErr w:type="spellEnd"/>
            <w:r w:rsidRPr="00F86951">
              <w:rPr>
                <w:rFonts w:ascii="PT Sans" w:eastAsia="Times New Roman" w:hAnsi="PT Sans" w:cs="Times New Roman"/>
                <w:color w:val="747474"/>
                <w:sz w:val="20"/>
                <w:szCs w:val="20"/>
                <w:lang w:eastAsia="tr-TR"/>
              </w:rPr>
              <w:t>      :0</w:t>
            </w:r>
            <w:proofErr w:type="gramEnd"/>
            <w:r w:rsidRPr="00F86951">
              <w:rPr>
                <w:rFonts w:ascii="PT Sans" w:eastAsia="Times New Roman" w:hAnsi="PT Sans" w:cs="Times New Roman"/>
                <w:color w:val="747474"/>
                <w:sz w:val="20"/>
                <w:szCs w:val="20"/>
                <w:lang w:eastAsia="tr-TR"/>
              </w:rPr>
              <w:t> 312 233 15 47</w:t>
            </w:r>
          </w:p>
        </w:tc>
      </w:tr>
    </w:tbl>
    <w:p w:rsidR="00F86951" w:rsidRPr="00F86951" w:rsidRDefault="00F86951" w:rsidP="00F86951">
      <w:pPr>
        <w:shd w:val="clear" w:color="auto" w:fill="FFFFFF"/>
        <w:spacing w:after="300" w:line="240" w:lineRule="auto"/>
        <w:jc w:val="both"/>
        <w:rPr>
          <w:rFonts w:ascii="PT Sans" w:eastAsia="Times New Roman" w:hAnsi="PT Sans" w:cs="Times New Roman"/>
          <w:color w:val="747474"/>
          <w:sz w:val="20"/>
          <w:szCs w:val="20"/>
          <w:lang w:eastAsia="tr-TR"/>
        </w:rPr>
      </w:pPr>
      <w:r w:rsidRPr="00F86951">
        <w:rPr>
          <w:rFonts w:ascii="PT Sans" w:eastAsia="Times New Roman" w:hAnsi="PT Sans" w:cs="Times New Roman"/>
          <w:color w:val="747474"/>
          <w:sz w:val="20"/>
          <w:szCs w:val="20"/>
          <w:lang w:eastAsia="tr-TR"/>
        </w:rPr>
        <w:t> </w:t>
      </w:r>
    </w:p>
    <w:p w:rsidR="00594043" w:rsidRDefault="00594043" w:rsidP="00F86951">
      <w:pPr>
        <w:jc w:val="both"/>
      </w:pPr>
    </w:p>
    <w:sectPr w:rsidR="00594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31DA"/>
    <w:multiLevelType w:val="multilevel"/>
    <w:tmpl w:val="4B80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A7890"/>
    <w:multiLevelType w:val="multilevel"/>
    <w:tmpl w:val="E61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53678"/>
    <w:multiLevelType w:val="multilevel"/>
    <w:tmpl w:val="A844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D7"/>
    <w:rsid w:val="00594043"/>
    <w:rsid w:val="009871D7"/>
    <w:rsid w:val="00B72727"/>
    <w:rsid w:val="00F86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D7A28-E40A-4E43-BB76-59D8A018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69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6951"/>
    <w:rPr>
      <w:b/>
      <w:bCs/>
    </w:rPr>
  </w:style>
  <w:style w:type="character" w:styleId="Kpr">
    <w:name w:val="Hyperlink"/>
    <w:basedOn w:val="VarsaylanParagrafYazTipi"/>
    <w:uiPriority w:val="99"/>
    <w:semiHidden/>
    <w:unhideWhenUsed/>
    <w:rsid w:val="00F86951"/>
    <w:rPr>
      <w:color w:val="0000FF"/>
      <w:u w:val="single"/>
    </w:rPr>
  </w:style>
  <w:style w:type="character" w:styleId="Vurgu">
    <w:name w:val="Emphasis"/>
    <w:basedOn w:val="VarsaylanParagrafYazTipi"/>
    <w:uiPriority w:val="20"/>
    <w:qFormat/>
    <w:rsid w:val="00F86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2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rt@cankaya.edu.tr" TargetMode="External"/><Relationship Id="rId5" Type="http://schemas.openxmlformats.org/officeDocument/2006/relationships/hyperlink" Target="mailto:yurt@canka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Yurt Müdürlüğü</dc:creator>
  <cp:keywords/>
  <dc:description/>
  <cp:lastModifiedBy>Yurt Müdürlüğü</cp:lastModifiedBy>
  <cp:revision>2</cp:revision>
  <dcterms:created xsi:type="dcterms:W3CDTF">2018-01-04T12:52:00Z</dcterms:created>
  <dcterms:modified xsi:type="dcterms:W3CDTF">2018-01-04T12:52:00Z</dcterms:modified>
</cp:coreProperties>
</file>